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5E19" w14:textId="77777777" w:rsidR="00A942B9" w:rsidRPr="00580F47" w:rsidRDefault="00A942B9" w:rsidP="00EC4839">
      <w:pPr>
        <w:rPr>
          <w:rFonts w:ascii="Arial" w:hAnsi="Arial" w:cs="Arial"/>
          <w:b/>
          <w:u w:val="single"/>
          <w:lang w:val="es-AR"/>
        </w:rPr>
      </w:pPr>
      <w:r w:rsidRPr="00580F47">
        <w:rPr>
          <w:rFonts w:ascii="Arial" w:hAnsi="Arial" w:cs="Arial"/>
          <w:b/>
          <w:u w:val="single"/>
          <w:lang w:val="es-AR"/>
        </w:rPr>
        <w:t xml:space="preserve">I </w:t>
      </w:r>
      <w:r w:rsidR="00115912" w:rsidRPr="00580F47">
        <w:rPr>
          <w:rFonts w:ascii="Arial" w:hAnsi="Arial" w:cs="Arial"/>
          <w:b/>
          <w:u w:val="single"/>
          <w:lang w:val="es-AR"/>
        </w:rPr>
        <w:t>–</w:t>
      </w:r>
      <w:r w:rsidRPr="00580F47">
        <w:rPr>
          <w:rFonts w:ascii="Arial" w:hAnsi="Arial" w:cs="Arial"/>
          <w:b/>
          <w:u w:val="single"/>
          <w:lang w:val="es-AR"/>
        </w:rPr>
        <w:t xml:space="preserve"> </w:t>
      </w:r>
      <w:r w:rsidR="00115912" w:rsidRPr="00580F47">
        <w:rPr>
          <w:rFonts w:ascii="Arial" w:hAnsi="Arial" w:cs="Arial"/>
          <w:b/>
          <w:u w:val="single"/>
          <w:lang w:val="es-AR"/>
        </w:rPr>
        <w:t>Presentación:</w:t>
      </w:r>
    </w:p>
    <w:p w14:paraId="47CE311C" w14:textId="77777777" w:rsidR="00580F47" w:rsidRPr="00580F47" w:rsidRDefault="00115912" w:rsidP="00EC4839">
      <w:pPr>
        <w:rPr>
          <w:rFonts w:ascii="Arial" w:hAnsi="Arial" w:cs="Arial"/>
          <w:u w:val="single"/>
          <w:lang w:val="es-AR"/>
        </w:rPr>
      </w:pPr>
      <w:r w:rsidRPr="00580F47">
        <w:rPr>
          <w:rFonts w:ascii="Arial" w:hAnsi="Arial" w:cs="Arial"/>
          <w:u w:val="single"/>
          <w:lang w:val="es-AR"/>
        </w:rPr>
        <w:t xml:space="preserve">TÍTULO DE LA PROPUESTA: </w:t>
      </w:r>
    </w:p>
    <w:p w14:paraId="4C6ACEBB" w14:textId="052A6E18" w:rsidR="00A942B9" w:rsidRPr="00580F47" w:rsidRDefault="00A942B9" w:rsidP="00EC4839">
      <w:pPr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CONSTRUCCIÓN DE SECUENCIAS DIDÁCTICAS PARA LA ENSEÑANZA DE LA LÓGICA</w:t>
      </w:r>
    </w:p>
    <w:p w14:paraId="3889BA45" w14:textId="77777777" w:rsidR="00A942B9" w:rsidRPr="00580F47" w:rsidRDefault="00115912" w:rsidP="00EC4839">
      <w:pPr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u w:val="single"/>
          <w:lang w:val="es-AR"/>
        </w:rPr>
        <w:t>RESPONSABLE:</w:t>
      </w:r>
      <w:r w:rsidRPr="00580F47">
        <w:rPr>
          <w:rFonts w:ascii="Arial" w:hAnsi="Arial" w:cs="Arial"/>
          <w:lang w:val="es-AR"/>
        </w:rPr>
        <w:t xml:space="preserve"> PROFESORA ANA KOVALEVSKY</w:t>
      </w:r>
    </w:p>
    <w:p w14:paraId="16BBB6D8" w14:textId="77777777" w:rsidR="00115912" w:rsidRPr="00580F47" w:rsidRDefault="00115912" w:rsidP="00EC4839">
      <w:pPr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u w:val="single"/>
          <w:lang w:val="es-AR"/>
        </w:rPr>
        <w:t>LUGAR:</w:t>
      </w:r>
      <w:r w:rsidRPr="00580F47">
        <w:rPr>
          <w:rFonts w:ascii="Arial" w:hAnsi="Arial" w:cs="Arial"/>
          <w:lang w:val="es-AR"/>
        </w:rPr>
        <w:t xml:space="preserve"> COLEGIO UNIVERSITARIO CENTRAL</w:t>
      </w:r>
    </w:p>
    <w:p w14:paraId="3A6244C6" w14:textId="3A721B66" w:rsidR="00115912" w:rsidRDefault="00115912" w:rsidP="00EC4839">
      <w:pPr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u w:val="single"/>
          <w:lang w:val="es-AR"/>
        </w:rPr>
        <w:t>FORMATO:</w:t>
      </w:r>
      <w:r w:rsidRPr="00580F47">
        <w:rPr>
          <w:rFonts w:ascii="Arial" w:hAnsi="Arial" w:cs="Arial"/>
          <w:lang w:val="es-AR"/>
        </w:rPr>
        <w:t xml:space="preserve"> CURSO DE 1</w:t>
      </w:r>
      <w:r w:rsidR="00580F47">
        <w:rPr>
          <w:rFonts w:ascii="Arial" w:hAnsi="Arial" w:cs="Arial"/>
          <w:lang w:val="es-AR"/>
        </w:rPr>
        <w:t>0</w:t>
      </w:r>
      <w:r w:rsidRPr="00580F47">
        <w:rPr>
          <w:rFonts w:ascii="Arial" w:hAnsi="Arial" w:cs="Arial"/>
          <w:lang w:val="es-AR"/>
        </w:rPr>
        <w:t xml:space="preserve"> HORAS CON EVALUACIÓN</w:t>
      </w:r>
      <w:r w:rsidR="00580F47">
        <w:rPr>
          <w:rFonts w:ascii="Arial" w:hAnsi="Arial" w:cs="Arial"/>
          <w:lang w:val="es-AR"/>
        </w:rPr>
        <w:t xml:space="preserve"> (5 </w:t>
      </w:r>
      <w:proofErr w:type="spellStart"/>
      <w:r w:rsidR="00580F47">
        <w:rPr>
          <w:rFonts w:ascii="Arial" w:hAnsi="Arial" w:cs="Arial"/>
          <w:lang w:val="es-AR"/>
        </w:rPr>
        <w:t>hs</w:t>
      </w:r>
      <w:proofErr w:type="spellEnd"/>
      <w:r w:rsidR="00580F47">
        <w:rPr>
          <w:rFonts w:ascii="Arial" w:hAnsi="Arial" w:cs="Arial"/>
          <w:lang w:val="es-AR"/>
        </w:rPr>
        <w:t xml:space="preserve"> presenciales)</w:t>
      </w:r>
    </w:p>
    <w:p w14:paraId="4691DEF0" w14:textId="15E59D5D" w:rsidR="006B74A0" w:rsidRPr="00580F47" w:rsidRDefault="006B74A0" w:rsidP="00EC4839">
      <w:pPr>
        <w:rPr>
          <w:rFonts w:ascii="Arial" w:hAnsi="Arial" w:cs="Arial"/>
          <w:lang w:val="es-AR"/>
        </w:rPr>
      </w:pPr>
      <w:r w:rsidRPr="006B74A0">
        <w:rPr>
          <w:rFonts w:ascii="Arial" w:hAnsi="Arial" w:cs="Arial"/>
          <w:u w:val="single"/>
          <w:lang w:val="es-AR"/>
        </w:rPr>
        <w:t>CRONOGRAMA:</w:t>
      </w:r>
      <w:r>
        <w:rPr>
          <w:rFonts w:ascii="Arial" w:hAnsi="Arial" w:cs="Arial"/>
          <w:lang w:val="es-AR"/>
        </w:rPr>
        <w:t xml:space="preserve"> VIERNES 14, 21 Y 28 DE ABRIL DE 12,30 A 14H</w:t>
      </w:r>
    </w:p>
    <w:p w14:paraId="66F544A2" w14:textId="77777777" w:rsidR="00115912" w:rsidRPr="00580F47" w:rsidRDefault="00115912" w:rsidP="00EC4839">
      <w:pPr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u w:val="single"/>
          <w:lang w:val="es-AR"/>
        </w:rPr>
        <w:t>DESTINATARIOS:</w:t>
      </w:r>
      <w:r w:rsidRPr="00580F47">
        <w:rPr>
          <w:rFonts w:ascii="Arial" w:hAnsi="Arial" w:cs="Arial"/>
          <w:lang w:val="es-AR"/>
        </w:rPr>
        <w:t xml:space="preserve"> PROFESORES DE LA INSTITUCIÓN</w:t>
      </w:r>
    </w:p>
    <w:p w14:paraId="6A56D97C" w14:textId="77777777" w:rsidR="00115912" w:rsidRPr="00580F47" w:rsidRDefault="00115912" w:rsidP="00EC4839">
      <w:pPr>
        <w:rPr>
          <w:rFonts w:ascii="Arial" w:hAnsi="Arial" w:cs="Arial"/>
          <w:lang w:val="es-AR"/>
        </w:rPr>
      </w:pPr>
    </w:p>
    <w:p w14:paraId="20E253B3" w14:textId="77777777" w:rsidR="00A942B9" w:rsidRPr="00580F47" w:rsidRDefault="00A942B9" w:rsidP="00EC4839">
      <w:pPr>
        <w:rPr>
          <w:rFonts w:ascii="Arial" w:hAnsi="Arial" w:cs="Arial"/>
          <w:b/>
          <w:u w:val="single"/>
          <w:lang w:val="es-AR"/>
        </w:rPr>
      </w:pPr>
      <w:r w:rsidRPr="00580F47">
        <w:rPr>
          <w:rFonts w:ascii="Arial" w:hAnsi="Arial" w:cs="Arial"/>
          <w:b/>
          <w:u w:val="single"/>
          <w:lang w:val="es-AR"/>
        </w:rPr>
        <w:t>II – Propuesta:</w:t>
      </w:r>
    </w:p>
    <w:p w14:paraId="2D00B809" w14:textId="77777777" w:rsidR="00A942B9" w:rsidRPr="00580F47" w:rsidRDefault="00A942B9" w:rsidP="00EC4839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lang w:val="es-AR"/>
        </w:rPr>
      </w:pPr>
      <w:r w:rsidRPr="00580F47">
        <w:rPr>
          <w:rFonts w:ascii="Arial" w:hAnsi="Arial" w:cs="Arial"/>
          <w:b/>
          <w:lang w:val="es-AR"/>
        </w:rPr>
        <w:t>Resumen:</w:t>
      </w:r>
    </w:p>
    <w:p w14:paraId="0FA101D2" w14:textId="77777777" w:rsidR="00A942B9" w:rsidRPr="00580F47" w:rsidRDefault="00A942B9" w:rsidP="00580F47">
      <w:pPr>
        <w:suppressAutoHyphens/>
        <w:spacing w:after="0" w:line="240" w:lineRule="auto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Considerando </w:t>
      </w:r>
    </w:p>
    <w:p w14:paraId="2ECF92E2" w14:textId="3BA5E2BC" w:rsidR="00A942B9" w:rsidRPr="00580F47" w:rsidRDefault="00A942B9" w:rsidP="00B4726B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►</w:t>
      </w:r>
      <w:r w:rsidR="00580F47">
        <w:rPr>
          <w:rFonts w:ascii="Arial" w:hAnsi="Arial" w:cs="Arial"/>
          <w:lang w:val="es-AR"/>
        </w:rPr>
        <w:t xml:space="preserve"> </w:t>
      </w:r>
      <w:r w:rsidRPr="00580F47">
        <w:rPr>
          <w:rFonts w:ascii="Arial" w:hAnsi="Arial" w:cs="Arial"/>
          <w:lang w:val="es-AR"/>
        </w:rPr>
        <w:t xml:space="preserve">la importancia de la enseñanza de la Lógica en la formación intelectual de los adolescentes, </w:t>
      </w:r>
    </w:p>
    <w:p w14:paraId="6C42A76A" w14:textId="27A2A505" w:rsidR="00A942B9" w:rsidRPr="00580F47" w:rsidRDefault="00A942B9" w:rsidP="00B4726B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► los requisitos y exigencias que esta enseñanza demanda.</w:t>
      </w:r>
    </w:p>
    <w:p w14:paraId="541D7A01" w14:textId="407DF828" w:rsidR="00A942B9" w:rsidRPr="00580F47" w:rsidRDefault="00A942B9" w:rsidP="00B4726B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►</w:t>
      </w:r>
      <w:r w:rsidR="00580F47">
        <w:rPr>
          <w:rFonts w:ascii="Arial" w:hAnsi="Arial" w:cs="Arial"/>
          <w:lang w:val="es-AR"/>
        </w:rPr>
        <w:t xml:space="preserve"> </w:t>
      </w:r>
      <w:proofErr w:type="gramStart"/>
      <w:r w:rsidRPr="00580F47">
        <w:rPr>
          <w:rFonts w:ascii="Arial" w:hAnsi="Arial" w:cs="Arial"/>
          <w:lang w:val="es-AR"/>
        </w:rPr>
        <w:t>el arribo a los aprendizajes fundamentales en esta disciplina suponen</w:t>
      </w:r>
      <w:proofErr w:type="gramEnd"/>
      <w:r w:rsidRPr="00580F47">
        <w:rPr>
          <w:rFonts w:ascii="Arial" w:hAnsi="Arial" w:cs="Arial"/>
          <w:lang w:val="es-AR"/>
        </w:rPr>
        <w:t xml:space="preserve"> el seguimiento de cuidadosos pasos.</w:t>
      </w:r>
    </w:p>
    <w:p w14:paraId="09DE52CE" w14:textId="77777777" w:rsidR="00A942B9" w:rsidRPr="00580F47" w:rsidRDefault="00A942B9" w:rsidP="00580F47">
      <w:pPr>
        <w:suppressAutoHyphens/>
        <w:spacing w:after="0" w:line="240" w:lineRule="auto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La propuesta se orienta a ofrecer algunos instrumentos para el armado de secuencias didácticas, de aquellos temas centrales de la Lógica, previstos en los planes de estudios actuales.</w:t>
      </w:r>
    </w:p>
    <w:p w14:paraId="311B6587" w14:textId="77777777" w:rsidR="00A942B9" w:rsidRPr="00580F47" w:rsidRDefault="00A942B9" w:rsidP="00B4726B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s-AR"/>
        </w:rPr>
      </w:pPr>
    </w:p>
    <w:p w14:paraId="0312CAD5" w14:textId="77777777" w:rsidR="00A942B9" w:rsidRPr="00580F47" w:rsidRDefault="00A942B9" w:rsidP="00B4726B">
      <w:pPr>
        <w:suppressAutoHyphens/>
        <w:spacing w:after="0" w:line="240" w:lineRule="auto"/>
        <w:ind w:left="720"/>
        <w:jc w:val="both"/>
        <w:rPr>
          <w:rFonts w:ascii="Arial" w:hAnsi="Arial" w:cs="Arial"/>
          <w:lang w:val="es-AR"/>
        </w:rPr>
      </w:pPr>
    </w:p>
    <w:p w14:paraId="02FBF83E" w14:textId="77777777" w:rsidR="00A942B9" w:rsidRPr="00580F47" w:rsidRDefault="00A942B9" w:rsidP="00EC4839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lang w:val="es-AR"/>
        </w:rPr>
      </w:pPr>
      <w:r w:rsidRPr="00580F47">
        <w:rPr>
          <w:rFonts w:ascii="Arial" w:hAnsi="Arial" w:cs="Arial"/>
          <w:b/>
          <w:lang w:val="es-AR"/>
        </w:rPr>
        <w:t>Fundamentación:</w:t>
      </w:r>
    </w:p>
    <w:p w14:paraId="176F121C" w14:textId="77777777" w:rsidR="00A942B9" w:rsidRPr="00580F47" w:rsidRDefault="00A942B9" w:rsidP="00D8681B">
      <w:pPr>
        <w:suppressAutoHyphens/>
        <w:spacing w:after="0" w:line="240" w:lineRule="auto"/>
        <w:ind w:left="720"/>
        <w:rPr>
          <w:rFonts w:ascii="Arial" w:hAnsi="Arial" w:cs="Arial"/>
          <w:b/>
          <w:lang w:val="es-AR"/>
        </w:rPr>
      </w:pPr>
    </w:p>
    <w:p w14:paraId="1B166D66" w14:textId="77777777" w:rsidR="00A942B9" w:rsidRPr="00580F47" w:rsidRDefault="00A942B9" w:rsidP="00D8681B">
      <w:pPr>
        <w:spacing w:after="0" w:line="240" w:lineRule="auto"/>
        <w:jc w:val="both"/>
        <w:rPr>
          <w:rFonts w:ascii="Arial" w:hAnsi="Arial" w:cs="Arial"/>
        </w:rPr>
      </w:pPr>
      <w:r w:rsidRPr="00580F47">
        <w:rPr>
          <w:rFonts w:ascii="Arial" w:hAnsi="Arial" w:cs="Arial"/>
        </w:rPr>
        <w:t>Reconocemos que el hombre es un ser pensante, que razona. Pero se agrega a esta condición la capacidad de reflexión sobre su propio pensamiento y su razonamiento.</w:t>
      </w:r>
    </w:p>
    <w:p w14:paraId="466F9ADE" w14:textId="77777777" w:rsidR="00A942B9" w:rsidRPr="00580F47" w:rsidRDefault="00A942B9" w:rsidP="00D8681B">
      <w:pPr>
        <w:spacing w:after="0" w:line="240" w:lineRule="auto"/>
        <w:jc w:val="both"/>
        <w:rPr>
          <w:rFonts w:ascii="Arial" w:hAnsi="Arial" w:cs="Arial"/>
        </w:rPr>
      </w:pPr>
      <w:r w:rsidRPr="00580F47">
        <w:rPr>
          <w:rFonts w:ascii="Arial" w:hAnsi="Arial" w:cs="Arial"/>
        </w:rPr>
        <w:t xml:space="preserve">La lógica estudia las estructuras mismas del pensamiento y su objetivo es el desarrollo </w:t>
      </w:r>
      <w:proofErr w:type="gramStart"/>
      <w:r w:rsidRPr="00580F47">
        <w:rPr>
          <w:rFonts w:ascii="Arial" w:hAnsi="Arial" w:cs="Arial"/>
        </w:rPr>
        <w:t>de  los</w:t>
      </w:r>
      <w:proofErr w:type="gramEnd"/>
      <w:r w:rsidRPr="00580F47">
        <w:rPr>
          <w:rFonts w:ascii="Arial" w:hAnsi="Arial" w:cs="Arial"/>
        </w:rPr>
        <w:t xml:space="preserve"> principios y métodos que se emplean para distinguir el razonamiento correcto del incorrecto.</w:t>
      </w:r>
    </w:p>
    <w:p w14:paraId="429522D8" w14:textId="77777777" w:rsidR="00A942B9" w:rsidRPr="00580F47" w:rsidRDefault="00A942B9" w:rsidP="00D8681B">
      <w:pPr>
        <w:spacing w:after="0" w:line="240" w:lineRule="auto"/>
        <w:jc w:val="both"/>
        <w:rPr>
          <w:rFonts w:ascii="Arial" w:hAnsi="Arial" w:cs="Arial"/>
        </w:rPr>
      </w:pPr>
      <w:r w:rsidRPr="00580F47">
        <w:rPr>
          <w:rFonts w:ascii="Arial" w:hAnsi="Arial" w:cs="Arial"/>
        </w:rPr>
        <w:t>Todo conocimiento científico exige rigor, y también debemos trabajar en esta cualidad aún en el conocimiento cotidiano. Pero pensar con claridad no es algo que se produzca natural o fácilmente, sino algo que debe aprenderse y practicarse.</w:t>
      </w:r>
    </w:p>
    <w:p w14:paraId="6E669D65" w14:textId="77777777" w:rsidR="00A942B9" w:rsidRPr="00580F47" w:rsidRDefault="00A942B9" w:rsidP="00D8681B">
      <w:pPr>
        <w:spacing w:after="0" w:line="240" w:lineRule="auto"/>
        <w:jc w:val="both"/>
        <w:rPr>
          <w:rFonts w:ascii="Arial" w:hAnsi="Arial" w:cs="Arial"/>
        </w:rPr>
      </w:pPr>
    </w:p>
    <w:p w14:paraId="71B11F3A" w14:textId="77777777" w:rsidR="00A942B9" w:rsidRPr="00580F47" w:rsidRDefault="00A942B9" w:rsidP="00924685">
      <w:pPr>
        <w:spacing w:after="0" w:line="240" w:lineRule="auto"/>
        <w:jc w:val="both"/>
        <w:rPr>
          <w:rFonts w:ascii="Arial" w:hAnsi="Arial" w:cs="Arial"/>
        </w:rPr>
      </w:pPr>
      <w:r w:rsidRPr="00580F47">
        <w:rPr>
          <w:rFonts w:ascii="Arial" w:hAnsi="Arial" w:cs="Arial"/>
        </w:rPr>
        <w:t>Las capacidades que la Lógica desarrolla, entre otras, son:</w:t>
      </w:r>
    </w:p>
    <w:p w14:paraId="3307F7DF" w14:textId="77777777" w:rsidR="00A942B9" w:rsidRPr="00580F47" w:rsidRDefault="00A942B9" w:rsidP="00924685">
      <w:pPr>
        <w:spacing w:after="0" w:line="240" w:lineRule="auto"/>
        <w:jc w:val="both"/>
        <w:rPr>
          <w:rFonts w:ascii="Arial" w:hAnsi="Arial" w:cs="Arial"/>
        </w:rPr>
      </w:pPr>
    </w:p>
    <w:p w14:paraId="53BCECF8" w14:textId="77777777" w:rsidR="00A942B9" w:rsidRPr="00580F47" w:rsidRDefault="00115912" w:rsidP="0092468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580F47">
        <w:rPr>
          <w:rFonts w:ascii="Arial" w:hAnsi="Arial" w:cs="Arial"/>
          <w:strike/>
        </w:rPr>
        <w:t>R</w:t>
      </w:r>
      <w:r w:rsidR="00A942B9" w:rsidRPr="00580F47">
        <w:rPr>
          <w:rFonts w:ascii="Arial" w:hAnsi="Arial" w:cs="Arial"/>
        </w:rPr>
        <w:t>econocer y construir argumentos correctos en lenguajes formales y natural.</w:t>
      </w:r>
    </w:p>
    <w:p w14:paraId="11DBC076" w14:textId="23AFB3B2" w:rsidR="00A942B9" w:rsidRPr="00580F47" w:rsidRDefault="00115912" w:rsidP="0092468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580F47">
        <w:rPr>
          <w:rFonts w:ascii="Arial" w:hAnsi="Arial" w:cs="Arial"/>
          <w:strike/>
        </w:rPr>
        <w:t>A</w:t>
      </w:r>
      <w:r w:rsidR="00A942B9" w:rsidRPr="00580F47">
        <w:rPr>
          <w:rFonts w:ascii="Arial" w:hAnsi="Arial" w:cs="Arial"/>
        </w:rPr>
        <w:t>rgumentar racionalmente y analizar críticamente argumentaciones propias y ajenas.</w:t>
      </w:r>
    </w:p>
    <w:p w14:paraId="36732497" w14:textId="77777777" w:rsidR="00A942B9" w:rsidRPr="00580F47" w:rsidRDefault="00A942B9" w:rsidP="00924685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lang w:val="es-AR"/>
        </w:rPr>
      </w:pPr>
    </w:p>
    <w:p w14:paraId="7A4F97C2" w14:textId="77777777" w:rsidR="00A942B9" w:rsidRPr="00580F47" w:rsidRDefault="00A942B9" w:rsidP="00924685">
      <w:pPr>
        <w:suppressAutoHyphens/>
        <w:spacing w:after="0" w:line="240" w:lineRule="auto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Para esto es necesario que el docente </w:t>
      </w:r>
    </w:p>
    <w:p w14:paraId="5A7DE4B0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</w:p>
    <w:p w14:paraId="2ABB0D7A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Reflexione sobre las estrategias óptimas para favorecer el proceso de enseñanza aprendizaje.</w:t>
      </w:r>
    </w:p>
    <w:p w14:paraId="6500DD7B" w14:textId="77777777" w:rsidR="00A942B9" w:rsidRPr="00580F47" w:rsidRDefault="00A942B9" w:rsidP="00924685">
      <w:pPr>
        <w:jc w:val="both"/>
        <w:rPr>
          <w:rFonts w:ascii="Arial" w:hAnsi="Arial" w:cs="Arial"/>
          <w:lang w:val="es-AR"/>
        </w:rPr>
      </w:pPr>
    </w:p>
    <w:p w14:paraId="6D3DA18E" w14:textId="77777777" w:rsidR="00A942B9" w:rsidRPr="00580F47" w:rsidRDefault="00A942B9" w:rsidP="0092468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lang w:val="es-AR"/>
        </w:rPr>
      </w:pPr>
      <w:r w:rsidRPr="00580F47">
        <w:rPr>
          <w:rFonts w:ascii="Arial" w:hAnsi="Arial" w:cs="Arial"/>
          <w:b/>
          <w:lang w:val="es-AR"/>
        </w:rPr>
        <w:t>Objetivos:</w:t>
      </w:r>
    </w:p>
    <w:p w14:paraId="706BB7AC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</w:p>
    <w:p w14:paraId="6F7241AF" w14:textId="77777777" w:rsidR="00A942B9" w:rsidRPr="00580F47" w:rsidRDefault="00A942B9" w:rsidP="0092468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lastRenderedPageBreak/>
        <w:t>Generar un espacio para pensar las estrategias óptimas en la enseñanza de la Lógica.</w:t>
      </w:r>
    </w:p>
    <w:p w14:paraId="0D4ECEB0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</w:p>
    <w:p w14:paraId="235BF002" w14:textId="77777777" w:rsidR="00A942B9" w:rsidRPr="00580F47" w:rsidRDefault="00A942B9" w:rsidP="0092468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Comprender los supuestos teóricos y metodológicos de la Lógica Informal y Formal.</w:t>
      </w:r>
    </w:p>
    <w:p w14:paraId="19134DCD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</w:p>
    <w:p w14:paraId="149C797B" w14:textId="77777777" w:rsidR="00A942B9" w:rsidRPr="00580F47" w:rsidRDefault="00A942B9" w:rsidP="0092468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Reconocer el valor del trabajo compartido en la formulación de problemas y búsqueda de respuestas.</w:t>
      </w:r>
    </w:p>
    <w:p w14:paraId="51ED2C83" w14:textId="77777777" w:rsidR="00A942B9" w:rsidRPr="00580F47" w:rsidRDefault="00A942B9" w:rsidP="00924685">
      <w:pPr>
        <w:pStyle w:val="Sinespaciado"/>
        <w:jc w:val="both"/>
        <w:rPr>
          <w:rFonts w:ascii="Arial" w:hAnsi="Arial" w:cs="Arial"/>
          <w:lang w:val="es-AR"/>
        </w:rPr>
      </w:pPr>
    </w:p>
    <w:p w14:paraId="12D18CB6" w14:textId="77777777" w:rsidR="00A942B9" w:rsidRPr="00580F47" w:rsidRDefault="00A942B9" w:rsidP="0092468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Conformar ámbitos de indagación comunitaria que favorezcan el desarrollo del pensamiento crítico, reflexivo y creativo.</w:t>
      </w:r>
    </w:p>
    <w:p w14:paraId="0C0FE3E8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1392FE4D" w14:textId="2D02B09D" w:rsidR="00A942B9" w:rsidRPr="00580F47" w:rsidRDefault="00115912" w:rsidP="00115912">
      <w:pPr>
        <w:pStyle w:val="Sinespaciado"/>
        <w:numPr>
          <w:ilvl w:val="0"/>
          <w:numId w:val="1"/>
        </w:numPr>
        <w:rPr>
          <w:rFonts w:ascii="Arial" w:hAnsi="Arial" w:cs="Arial"/>
          <w:b/>
          <w:bCs/>
          <w:lang w:val="es-AR"/>
        </w:rPr>
      </w:pPr>
      <w:r w:rsidRPr="00580F47">
        <w:rPr>
          <w:rFonts w:ascii="Arial" w:hAnsi="Arial" w:cs="Arial"/>
          <w:b/>
          <w:bCs/>
          <w:lang w:val="es-AR"/>
        </w:rPr>
        <w:t>Saberes</w:t>
      </w:r>
    </w:p>
    <w:p w14:paraId="5B3E402A" w14:textId="77777777" w:rsidR="00096062" w:rsidRPr="00580F47" w:rsidRDefault="00096062" w:rsidP="00096062">
      <w:pPr>
        <w:pStyle w:val="Sinespaciado"/>
        <w:ind w:left="720"/>
        <w:rPr>
          <w:rFonts w:ascii="Arial" w:hAnsi="Arial" w:cs="Arial"/>
          <w:b/>
          <w:bCs/>
          <w:lang w:val="es-AR"/>
        </w:rPr>
      </w:pPr>
    </w:p>
    <w:p w14:paraId="09328746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Modulo 1: </w:t>
      </w:r>
    </w:p>
    <w:p w14:paraId="727C3DDA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235DC198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Conceptos, Juicio y Argumentaciones. </w:t>
      </w:r>
    </w:p>
    <w:p w14:paraId="5ED89F30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Algunas estrategias para incluir en secuencias didácticas.</w:t>
      </w:r>
    </w:p>
    <w:p w14:paraId="375FCC67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Construcción de instrumentos de evaluación de aprendizajes.</w:t>
      </w:r>
    </w:p>
    <w:p w14:paraId="71316EB2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1070965B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4A44E5EB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Modulo 2: </w:t>
      </w:r>
    </w:p>
    <w:p w14:paraId="50353F70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Lógica proposicional.  Razonamientos y circuitos.</w:t>
      </w:r>
    </w:p>
    <w:p w14:paraId="25CF8813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Secuencias didácticas.  Actividades lúdicas de evaluación de aprendizajes</w:t>
      </w:r>
    </w:p>
    <w:p w14:paraId="25A41952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236C1F28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 </w:t>
      </w:r>
    </w:p>
    <w:p w14:paraId="05F3F623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 xml:space="preserve">Modulo 3: </w:t>
      </w:r>
    </w:p>
    <w:p w14:paraId="7B363D75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6AE099CD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Lógica de clases. Individuos y clases.</w:t>
      </w:r>
    </w:p>
    <w:p w14:paraId="457947AE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Elaboración de secuencias didácticas a partir de materiales gráficos diversos.</w:t>
      </w:r>
    </w:p>
    <w:p w14:paraId="58BFC1F0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  <w:r w:rsidRPr="00580F47">
        <w:rPr>
          <w:rFonts w:ascii="Arial" w:hAnsi="Arial" w:cs="Arial"/>
          <w:lang w:val="es-AR"/>
        </w:rPr>
        <w:t>Secuencias de evaluación de aprendizajes</w:t>
      </w:r>
    </w:p>
    <w:p w14:paraId="4F800B53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7E3F41A5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6537E7ED" w14:textId="77777777" w:rsidR="00A942B9" w:rsidRPr="00580F47" w:rsidRDefault="00A942B9" w:rsidP="007F424B">
      <w:pPr>
        <w:pStyle w:val="Sinespaciado"/>
        <w:rPr>
          <w:rFonts w:ascii="Arial" w:hAnsi="Arial" w:cs="Arial"/>
        </w:rPr>
      </w:pPr>
    </w:p>
    <w:p w14:paraId="16DD6C59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644750B6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1EF03D85" w14:textId="77777777" w:rsidR="00A942B9" w:rsidRPr="00580F47" w:rsidRDefault="00A942B9" w:rsidP="007F424B">
      <w:pPr>
        <w:pStyle w:val="Sinespaciado"/>
        <w:rPr>
          <w:rFonts w:ascii="Arial" w:hAnsi="Arial" w:cs="Arial"/>
          <w:lang w:val="es-AR"/>
        </w:rPr>
      </w:pPr>
    </w:p>
    <w:p w14:paraId="6E8437AE" w14:textId="77777777" w:rsidR="00A942B9" w:rsidRPr="00580F47" w:rsidRDefault="00A942B9" w:rsidP="00EC4839">
      <w:pPr>
        <w:ind w:left="720"/>
        <w:rPr>
          <w:rFonts w:ascii="Arial" w:hAnsi="Arial" w:cs="Arial"/>
          <w:lang w:val="es-AR"/>
        </w:rPr>
      </w:pPr>
    </w:p>
    <w:p w14:paraId="6159032C" w14:textId="77777777" w:rsidR="00A942B9" w:rsidRPr="00580F47" w:rsidRDefault="00A942B9" w:rsidP="00EC4839">
      <w:pPr>
        <w:ind w:left="60"/>
        <w:rPr>
          <w:rFonts w:ascii="Arial" w:hAnsi="Arial" w:cs="Arial"/>
          <w:lang w:val="en-US"/>
        </w:rPr>
      </w:pPr>
    </w:p>
    <w:p w14:paraId="2EDB9DA8" w14:textId="77777777" w:rsidR="00A942B9" w:rsidRPr="00580F47" w:rsidRDefault="00A942B9" w:rsidP="00EC4839">
      <w:pPr>
        <w:ind w:left="720"/>
        <w:rPr>
          <w:rFonts w:ascii="Arial" w:hAnsi="Arial" w:cs="Arial"/>
          <w:lang w:val="en-US"/>
        </w:rPr>
      </w:pPr>
    </w:p>
    <w:p w14:paraId="3A3BF45F" w14:textId="77777777" w:rsidR="00A942B9" w:rsidRPr="00580F47" w:rsidRDefault="00A942B9" w:rsidP="00EC4839">
      <w:pPr>
        <w:rPr>
          <w:rFonts w:ascii="Arial" w:hAnsi="Arial" w:cs="Arial"/>
          <w:lang w:val="en-US"/>
        </w:rPr>
      </w:pPr>
    </w:p>
    <w:p w14:paraId="291ABF26" w14:textId="77777777" w:rsidR="00A942B9" w:rsidRPr="00580F47" w:rsidRDefault="00A942B9" w:rsidP="00EC4839">
      <w:pPr>
        <w:jc w:val="center"/>
        <w:rPr>
          <w:rFonts w:ascii="Arial" w:hAnsi="Arial" w:cs="Arial"/>
          <w:lang w:val="en-US"/>
        </w:rPr>
      </w:pPr>
    </w:p>
    <w:p w14:paraId="0223D818" w14:textId="77777777" w:rsidR="00A942B9" w:rsidRPr="00580F47" w:rsidRDefault="00A942B9">
      <w:pPr>
        <w:rPr>
          <w:rFonts w:ascii="Arial" w:hAnsi="Arial" w:cs="Arial"/>
        </w:rPr>
      </w:pPr>
    </w:p>
    <w:sectPr w:rsidR="00A942B9" w:rsidRPr="00580F47" w:rsidSect="00911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52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4FA3" w14:textId="77777777" w:rsidR="00D45BFD" w:rsidRDefault="00D45BFD" w:rsidP="00D55723">
      <w:pPr>
        <w:spacing w:after="0" w:line="240" w:lineRule="auto"/>
      </w:pPr>
      <w:r>
        <w:separator/>
      </w:r>
    </w:p>
  </w:endnote>
  <w:endnote w:type="continuationSeparator" w:id="0">
    <w:p w14:paraId="75A35D58" w14:textId="77777777" w:rsidR="00D45BFD" w:rsidRDefault="00D45BFD" w:rsidP="00D5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5999" w14:textId="77777777" w:rsidR="00A942B9" w:rsidRDefault="00A942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0F1C" w14:textId="77777777" w:rsidR="00A942B9" w:rsidRDefault="0000000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2B9">
      <w:rPr>
        <w:noProof/>
      </w:rPr>
      <w:t>4</w:t>
    </w:r>
    <w:r>
      <w:rPr>
        <w:noProof/>
      </w:rPr>
      <w:fldChar w:fldCharType="end"/>
    </w:r>
  </w:p>
  <w:p w14:paraId="2B9C7B0B" w14:textId="77777777" w:rsidR="00A942B9" w:rsidRDefault="00A942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E96" w14:textId="77777777" w:rsidR="00A942B9" w:rsidRDefault="00A942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AD27" w14:textId="77777777" w:rsidR="00D45BFD" w:rsidRDefault="00D45BFD" w:rsidP="00D55723">
      <w:pPr>
        <w:spacing w:after="0" w:line="240" w:lineRule="auto"/>
      </w:pPr>
      <w:r>
        <w:separator/>
      </w:r>
    </w:p>
  </w:footnote>
  <w:footnote w:type="continuationSeparator" w:id="0">
    <w:p w14:paraId="313FAAE8" w14:textId="77777777" w:rsidR="00D45BFD" w:rsidRDefault="00D45BFD" w:rsidP="00D5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2952" w14:textId="77777777" w:rsidR="00A942B9" w:rsidRDefault="00A942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A643" w14:textId="77777777" w:rsidR="00A942B9" w:rsidRDefault="00A942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9107" w14:textId="77777777" w:rsidR="00A942B9" w:rsidRDefault="00A942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2762A1A"/>
    <w:multiLevelType w:val="hybridMultilevel"/>
    <w:tmpl w:val="A754B9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E66"/>
    <w:multiLevelType w:val="hybridMultilevel"/>
    <w:tmpl w:val="5394E860"/>
    <w:lvl w:ilvl="0" w:tplc="BFA47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5922B4"/>
    <w:multiLevelType w:val="hybridMultilevel"/>
    <w:tmpl w:val="216C7D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3610"/>
    <w:multiLevelType w:val="hybridMultilevel"/>
    <w:tmpl w:val="78247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B2AF9"/>
    <w:multiLevelType w:val="hybridMultilevel"/>
    <w:tmpl w:val="BFBC25B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7D80"/>
    <w:multiLevelType w:val="hybridMultilevel"/>
    <w:tmpl w:val="AE0EFBF6"/>
    <w:lvl w:ilvl="0" w:tplc="5A20DC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749E"/>
    <w:multiLevelType w:val="hybridMultilevel"/>
    <w:tmpl w:val="37A2B4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45DD"/>
    <w:multiLevelType w:val="hybridMultilevel"/>
    <w:tmpl w:val="6408087E"/>
    <w:lvl w:ilvl="0" w:tplc="778CA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786E99"/>
    <w:multiLevelType w:val="hybridMultilevel"/>
    <w:tmpl w:val="8B7C9B64"/>
    <w:lvl w:ilvl="0" w:tplc="94C49BC6"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49C5D11"/>
    <w:multiLevelType w:val="hybridMultilevel"/>
    <w:tmpl w:val="97029FE4"/>
    <w:lvl w:ilvl="0" w:tplc="C7AC8B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450710972">
    <w:abstractNumId w:val="0"/>
  </w:num>
  <w:num w:numId="2" w16cid:durableId="1975868657">
    <w:abstractNumId w:val="1"/>
  </w:num>
  <w:num w:numId="3" w16cid:durableId="2128505175">
    <w:abstractNumId w:val="8"/>
  </w:num>
  <w:num w:numId="4" w16cid:durableId="17155437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948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4970833">
    <w:abstractNumId w:val="7"/>
  </w:num>
  <w:num w:numId="7" w16cid:durableId="1216429927">
    <w:abstractNumId w:val="11"/>
  </w:num>
  <w:num w:numId="8" w16cid:durableId="16164057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8078272">
    <w:abstractNumId w:val="3"/>
  </w:num>
  <w:num w:numId="10" w16cid:durableId="1750074565">
    <w:abstractNumId w:val="4"/>
  </w:num>
  <w:num w:numId="11" w16cid:durableId="1490487265">
    <w:abstractNumId w:val="2"/>
  </w:num>
  <w:num w:numId="12" w16cid:durableId="1928416619">
    <w:abstractNumId w:val="6"/>
  </w:num>
  <w:num w:numId="13" w16cid:durableId="170848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839"/>
    <w:rsid w:val="00001495"/>
    <w:rsid w:val="00096062"/>
    <w:rsid w:val="001056FC"/>
    <w:rsid w:val="001068EF"/>
    <w:rsid w:val="00115912"/>
    <w:rsid w:val="001843D2"/>
    <w:rsid w:val="00336697"/>
    <w:rsid w:val="003E3F4F"/>
    <w:rsid w:val="00491A92"/>
    <w:rsid w:val="00580F47"/>
    <w:rsid w:val="00616F50"/>
    <w:rsid w:val="006743CF"/>
    <w:rsid w:val="00691A71"/>
    <w:rsid w:val="006B74A0"/>
    <w:rsid w:val="007F424B"/>
    <w:rsid w:val="0080223D"/>
    <w:rsid w:val="00834C74"/>
    <w:rsid w:val="00911398"/>
    <w:rsid w:val="00924685"/>
    <w:rsid w:val="009B27B2"/>
    <w:rsid w:val="009E01EE"/>
    <w:rsid w:val="00A16771"/>
    <w:rsid w:val="00A26786"/>
    <w:rsid w:val="00A573BA"/>
    <w:rsid w:val="00A942B9"/>
    <w:rsid w:val="00AE79E5"/>
    <w:rsid w:val="00B4726B"/>
    <w:rsid w:val="00B64ECB"/>
    <w:rsid w:val="00CA4459"/>
    <w:rsid w:val="00D45BFD"/>
    <w:rsid w:val="00D55723"/>
    <w:rsid w:val="00D8681B"/>
    <w:rsid w:val="00E06832"/>
    <w:rsid w:val="00EC4839"/>
    <w:rsid w:val="00F26AF3"/>
    <w:rsid w:val="00F27E5C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703EB"/>
  <w15:docId w15:val="{A5C36087-DDAA-4962-A2E2-ECB5A503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3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4839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EC4839"/>
    <w:rPr>
      <w:rFonts w:cs="Times New Roman"/>
      <w:i/>
      <w:iCs/>
    </w:rPr>
  </w:style>
  <w:style w:type="character" w:customStyle="1" w:styleId="st1">
    <w:name w:val="st1"/>
    <w:uiPriority w:val="99"/>
    <w:rsid w:val="00EC483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EC483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EncabezadoCar">
    <w:name w:val="Encabezado Car"/>
    <w:link w:val="Encabezado"/>
    <w:uiPriority w:val="99"/>
    <w:locked/>
    <w:rsid w:val="00EC4839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EC483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PiedepginaCar">
    <w:name w:val="Pie de página Car"/>
    <w:link w:val="Piedepgina"/>
    <w:uiPriority w:val="99"/>
    <w:locked/>
    <w:rsid w:val="00EC483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inespaciado">
    <w:name w:val="No Spacing"/>
    <w:uiPriority w:val="99"/>
    <w:qFormat/>
    <w:rsid w:val="00D8681B"/>
    <w:rPr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99"/>
    <w:qFormat/>
    <w:rsid w:val="001843D2"/>
    <w:pPr>
      <w:ind w:left="720"/>
      <w:contextualSpacing/>
    </w:pPr>
  </w:style>
  <w:style w:type="character" w:styleId="Refdecomentario">
    <w:name w:val="annotation reference"/>
    <w:uiPriority w:val="99"/>
    <w:semiHidden/>
    <w:rsid w:val="009B27B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B27B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D4D8F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7B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4D8F"/>
    <w:rPr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B2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4D8F"/>
    <w:rPr>
      <w:rFonts w:ascii="Times New Roman" w:hAnsi="Times New Roman"/>
      <w:sz w:val="0"/>
      <w:szCs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- Institución solicitante</vt:lpstr>
    </vt:vector>
  </TitlesOfParts>
  <Company>Windows uE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Institución solicitante</dc:title>
  <dc:subject/>
  <dc:creator>WinuE</dc:creator>
  <cp:keywords/>
  <dc:description/>
  <cp:lastModifiedBy>Ana Kovalevsky</cp:lastModifiedBy>
  <cp:revision>6</cp:revision>
  <dcterms:created xsi:type="dcterms:W3CDTF">2013-09-08T13:02:00Z</dcterms:created>
  <dcterms:modified xsi:type="dcterms:W3CDTF">2023-03-31T15:54:00Z</dcterms:modified>
</cp:coreProperties>
</file>